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4E892"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3ACCB35F" wp14:editId="5A0A1B1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7D6AFDC8"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0C96CC35"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1024CC1F" w14:textId="77777777" w:rsidR="000668DE" w:rsidRPr="00360CF1" w:rsidRDefault="000668DE" w:rsidP="000668DE">
      <w:pPr>
        <w:rPr>
          <w:sz w:val="36"/>
          <w:szCs w:val="36"/>
        </w:rPr>
      </w:pPr>
    </w:p>
    <w:p w14:paraId="6EB783F2" w14:textId="77777777" w:rsidR="000668DE" w:rsidRPr="00360CF1" w:rsidRDefault="000668DE" w:rsidP="000668DE">
      <w:pPr>
        <w:pStyle w:val="1"/>
        <w:rPr>
          <w:szCs w:val="44"/>
        </w:rPr>
      </w:pPr>
      <w:r w:rsidRPr="00360CF1">
        <w:rPr>
          <w:szCs w:val="44"/>
        </w:rPr>
        <w:t>ПОСТАНОВЛЕНИЕ</w:t>
      </w:r>
    </w:p>
    <w:p w14:paraId="114DCE15"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CDD356D" w14:textId="77777777">
        <w:tc>
          <w:tcPr>
            <w:tcW w:w="4952" w:type="dxa"/>
            <w:tcBorders>
              <w:top w:val="nil"/>
              <w:left w:val="nil"/>
              <w:bottom w:val="nil"/>
              <w:right w:val="nil"/>
            </w:tcBorders>
          </w:tcPr>
          <w:p w14:paraId="70E7B625" w14:textId="77777777" w:rsidR="000668DE" w:rsidRPr="00360CF1" w:rsidRDefault="000668DE" w:rsidP="004B6EA1">
            <w:r w:rsidRPr="00360CF1">
              <w:t xml:space="preserve">от </w:t>
            </w:r>
            <w:r w:rsidR="004979B9">
              <w:t>08.02.2023</w:t>
            </w:r>
          </w:p>
          <w:p w14:paraId="0443A454" w14:textId="77777777" w:rsidR="000668DE" w:rsidRPr="00360CF1" w:rsidRDefault="000668DE" w:rsidP="004B6EA1">
            <w:pPr>
              <w:rPr>
                <w:sz w:val="10"/>
                <w:szCs w:val="10"/>
              </w:rPr>
            </w:pPr>
          </w:p>
          <w:p w14:paraId="3203D9CC"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58C73230" w14:textId="77777777" w:rsidR="000668DE" w:rsidRPr="00360CF1" w:rsidRDefault="000668DE" w:rsidP="004979B9">
            <w:pPr>
              <w:tabs>
                <w:tab w:val="left" w:pos="3123"/>
                <w:tab w:val="left" w:pos="3270"/>
              </w:tabs>
              <w:jc w:val="right"/>
            </w:pPr>
            <w:r w:rsidRPr="00360CF1">
              <w:t xml:space="preserve">№ </w:t>
            </w:r>
            <w:r w:rsidR="004979B9">
              <w:t>95</w:t>
            </w:r>
            <w:r w:rsidRPr="00360CF1">
              <w:t xml:space="preserve">          </w:t>
            </w:r>
          </w:p>
        </w:tc>
      </w:tr>
    </w:tbl>
    <w:p w14:paraId="7D577634" w14:textId="77777777" w:rsidR="005202B4" w:rsidRPr="00035FD4" w:rsidRDefault="005202B4" w:rsidP="00035FD4">
      <w:pPr>
        <w:widowControl w:val="0"/>
        <w:tabs>
          <w:tab w:val="left" w:pos="709"/>
          <w:tab w:val="left" w:pos="851"/>
        </w:tabs>
        <w:ind w:firstLine="709"/>
        <w:jc w:val="both"/>
      </w:pPr>
    </w:p>
    <w:p w14:paraId="1F5EA067" w14:textId="77777777" w:rsidR="00035FD4" w:rsidRDefault="00035FD4" w:rsidP="00035FD4">
      <w:pPr>
        <w:widowControl w:val="0"/>
        <w:jc w:val="both"/>
        <w:rPr>
          <w:rFonts w:eastAsia="Calibri"/>
          <w:bCs/>
          <w:lang w:eastAsia="en-US"/>
        </w:rPr>
      </w:pPr>
    </w:p>
    <w:p w14:paraId="0C3C5E79" w14:textId="77777777" w:rsidR="00035FD4" w:rsidRPr="00035FD4" w:rsidRDefault="00035FD4" w:rsidP="009B7056">
      <w:pPr>
        <w:widowControl w:val="0"/>
        <w:ind w:right="5103"/>
        <w:jc w:val="both"/>
        <w:rPr>
          <w:rFonts w:eastAsia="Calibri"/>
          <w:bCs/>
          <w:lang w:eastAsia="en-US"/>
        </w:rPr>
      </w:pPr>
      <w:r w:rsidRPr="00035FD4">
        <w:rPr>
          <w:rFonts w:eastAsia="Calibri"/>
          <w:bCs/>
          <w:lang w:eastAsia="en-US"/>
        </w:rPr>
        <w:t>О внесении изменени</w:t>
      </w:r>
      <w:r w:rsidR="009B7056">
        <w:rPr>
          <w:rFonts w:eastAsia="Calibri"/>
          <w:bCs/>
          <w:lang w:eastAsia="en-US"/>
        </w:rPr>
        <w:t>я</w:t>
      </w:r>
      <w:r w:rsidRPr="00035FD4">
        <w:rPr>
          <w:rFonts w:eastAsia="Calibri"/>
          <w:bCs/>
          <w:lang w:eastAsia="en-US"/>
        </w:rPr>
        <w:t xml:space="preserve"> в приложение к постановлению администрации района от 25.03.2022 № 712 «Об утверждении административного регламента предоставления муниципальной услуги «</w:t>
      </w:r>
      <w:r w:rsidRPr="00035FD4">
        <w:rPr>
          <w:rFonts w:eastAsia="Calibri"/>
          <w:lang w:eastAsia="en-US"/>
        </w:rPr>
        <w:t>Подготовка и утверждение документации по планировке территории</w:t>
      </w:r>
      <w:r w:rsidRPr="00035FD4">
        <w:rPr>
          <w:rFonts w:eastAsia="Calibri"/>
          <w:bCs/>
          <w:lang w:eastAsia="en-US"/>
        </w:rPr>
        <w:t>»</w:t>
      </w:r>
    </w:p>
    <w:p w14:paraId="0300ED46" w14:textId="77777777" w:rsidR="00035FD4" w:rsidRPr="00035FD4" w:rsidRDefault="00035FD4" w:rsidP="00035FD4">
      <w:pPr>
        <w:widowControl w:val="0"/>
        <w:tabs>
          <w:tab w:val="left" w:pos="4395"/>
          <w:tab w:val="left" w:pos="4678"/>
        </w:tabs>
        <w:suppressAutoHyphens/>
        <w:ind w:firstLine="709"/>
        <w:contextualSpacing/>
        <w:jc w:val="both"/>
        <w:rPr>
          <w:rFonts w:eastAsia="Calibri"/>
          <w:lang w:eastAsia="en-US"/>
        </w:rPr>
      </w:pPr>
    </w:p>
    <w:p w14:paraId="559B5B70" w14:textId="77777777" w:rsidR="00035FD4" w:rsidRPr="00035FD4" w:rsidRDefault="00035FD4" w:rsidP="00035FD4">
      <w:pPr>
        <w:widowControl w:val="0"/>
        <w:tabs>
          <w:tab w:val="left" w:pos="4395"/>
          <w:tab w:val="left" w:pos="4678"/>
        </w:tabs>
        <w:suppressAutoHyphens/>
        <w:ind w:firstLine="709"/>
        <w:contextualSpacing/>
        <w:jc w:val="both"/>
        <w:rPr>
          <w:rFonts w:eastAsia="Calibri"/>
          <w:lang w:eastAsia="en-US"/>
        </w:rPr>
      </w:pPr>
    </w:p>
    <w:p w14:paraId="440FBCB1" w14:textId="77777777" w:rsidR="00035FD4" w:rsidRPr="00035FD4" w:rsidRDefault="00035FD4" w:rsidP="00035FD4">
      <w:pPr>
        <w:autoSpaceDE w:val="0"/>
        <w:autoSpaceDN w:val="0"/>
        <w:adjustRightInd w:val="0"/>
        <w:ind w:firstLine="709"/>
        <w:jc w:val="both"/>
        <w:rPr>
          <w:rFonts w:eastAsia="Calibri"/>
          <w:bCs/>
          <w:lang w:eastAsia="en-US"/>
        </w:rPr>
      </w:pPr>
      <w:r w:rsidRPr="00035FD4">
        <w:rPr>
          <w:rFonts w:eastAsia="Calibri"/>
          <w:iCs/>
          <w:lang w:eastAsia="en-US"/>
        </w:rPr>
        <w:t xml:space="preserve">В соответствии с </w:t>
      </w:r>
      <w:r w:rsidRPr="00035FD4">
        <w:rPr>
          <w:rFonts w:eastAsia="Calibri"/>
          <w:lang w:eastAsia="en-US"/>
        </w:rPr>
        <w:t xml:space="preserve">Федеральным законом от 30.12.2020 № 509-ФЗ </w:t>
      </w:r>
      <w:r w:rsidR="009B7056">
        <w:rPr>
          <w:rFonts w:eastAsia="Calibri"/>
          <w:lang w:eastAsia="en-US"/>
        </w:rPr>
        <w:t xml:space="preserve">                         </w:t>
      </w:r>
      <w:proofErr w:type="gramStart"/>
      <w:r w:rsidR="009B7056">
        <w:rPr>
          <w:rFonts w:eastAsia="Calibri"/>
          <w:lang w:eastAsia="en-US"/>
        </w:rPr>
        <w:t xml:space="preserve">   </w:t>
      </w:r>
      <w:r w:rsidRPr="00035FD4">
        <w:rPr>
          <w:rFonts w:eastAsia="Calibri"/>
          <w:lang w:eastAsia="en-US"/>
        </w:rPr>
        <w:t>«</w:t>
      </w:r>
      <w:proofErr w:type="gramEnd"/>
      <w:r w:rsidRPr="00035FD4">
        <w:rPr>
          <w:rFonts w:eastAsia="Calibri"/>
          <w:lang w:eastAsia="en-US"/>
        </w:rPr>
        <w:t>О внесении изменений в отдельные законодательные акты Российской Федерации»</w:t>
      </w:r>
      <w:r w:rsidRPr="00035FD4">
        <w:rPr>
          <w:rFonts w:eastAsia="Calibri"/>
          <w:iCs/>
          <w:lang w:eastAsia="en-US"/>
        </w:rPr>
        <w:t>, в целях приведения муниципального нормативного правового акта в соответствие с действующим законодательством:</w:t>
      </w:r>
    </w:p>
    <w:p w14:paraId="2AC6BD73" w14:textId="77777777" w:rsidR="00035FD4" w:rsidRPr="00035FD4" w:rsidRDefault="00035FD4" w:rsidP="00035FD4">
      <w:pPr>
        <w:widowControl w:val="0"/>
        <w:autoSpaceDE w:val="0"/>
        <w:autoSpaceDN w:val="0"/>
        <w:adjustRightInd w:val="0"/>
        <w:ind w:firstLine="709"/>
        <w:jc w:val="both"/>
        <w:rPr>
          <w:rFonts w:eastAsia="Calibri"/>
          <w:iCs/>
          <w:lang w:eastAsia="en-US"/>
        </w:rPr>
      </w:pPr>
    </w:p>
    <w:p w14:paraId="255EB4E1" w14:textId="77777777" w:rsidR="00035FD4" w:rsidRPr="00035FD4" w:rsidRDefault="00035FD4" w:rsidP="00035FD4">
      <w:pPr>
        <w:widowControl w:val="0"/>
        <w:ind w:firstLine="709"/>
        <w:jc w:val="both"/>
        <w:rPr>
          <w:rFonts w:eastAsia="Calibri"/>
          <w:lang w:eastAsia="en-US"/>
        </w:rPr>
      </w:pPr>
      <w:r w:rsidRPr="00035FD4">
        <w:rPr>
          <w:rFonts w:eastAsia="Calibri"/>
          <w:lang w:eastAsia="en-US"/>
        </w:rPr>
        <w:t xml:space="preserve">1. Внести в приложение к постановлению администрации района </w:t>
      </w:r>
      <w:r w:rsidR="009B7056">
        <w:rPr>
          <w:rFonts w:eastAsia="Calibri"/>
          <w:lang w:eastAsia="en-US"/>
        </w:rPr>
        <w:t xml:space="preserve">                            </w:t>
      </w:r>
      <w:r w:rsidRPr="00035FD4">
        <w:rPr>
          <w:rFonts w:eastAsia="Calibri"/>
          <w:lang w:eastAsia="en-US"/>
        </w:rPr>
        <w:t>от 25.03.2022 № 712 «Об утверждении административного регламента предоставления муниципальной услуги «Подготовка и утверждение документации по планировке территории» изменени</w:t>
      </w:r>
      <w:r w:rsidR="009B7056">
        <w:rPr>
          <w:rFonts w:eastAsia="Calibri"/>
          <w:lang w:eastAsia="en-US"/>
        </w:rPr>
        <w:t>е, дополнив подпункт 2.6.5 пункта</w:t>
      </w:r>
      <w:r w:rsidRPr="00035FD4">
        <w:rPr>
          <w:rFonts w:eastAsia="Calibri"/>
          <w:lang w:eastAsia="en-US"/>
        </w:rPr>
        <w:t xml:space="preserve"> 2.6 раздела II подпунктом 5 следующего содержания:</w:t>
      </w:r>
    </w:p>
    <w:p w14:paraId="3D4DD5E2" w14:textId="77777777" w:rsidR="00035FD4" w:rsidRPr="00035FD4" w:rsidRDefault="00035FD4" w:rsidP="00035FD4">
      <w:pPr>
        <w:autoSpaceDE w:val="0"/>
        <w:autoSpaceDN w:val="0"/>
        <w:adjustRightInd w:val="0"/>
        <w:ind w:firstLine="709"/>
        <w:jc w:val="both"/>
        <w:rPr>
          <w:rFonts w:eastAsia="Calibri"/>
          <w:lang w:eastAsia="en-US"/>
        </w:rPr>
      </w:pPr>
      <w:r w:rsidRPr="00035FD4">
        <w:rPr>
          <w:rFonts w:eastAsia="Calibri"/>
          <w:lang w:eastAsia="en-US"/>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9" w:history="1">
        <w:r w:rsidRPr="00035FD4">
          <w:rPr>
            <w:rFonts w:eastAsia="Calibri"/>
            <w:lang w:eastAsia="en-US"/>
          </w:rPr>
          <w:t>пунктом 7.2 части 1 статьи 16</w:t>
        </w:r>
      </w:hyperlink>
      <w:r w:rsidRPr="00035FD4">
        <w:rPr>
          <w:rFonts w:eastAsia="Calibri"/>
          <w:lang w:eastAsia="en-US"/>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6E131724" w14:textId="77777777" w:rsidR="00035FD4" w:rsidRPr="00035FD4" w:rsidRDefault="00035FD4" w:rsidP="00035FD4">
      <w:pPr>
        <w:widowControl w:val="0"/>
        <w:tabs>
          <w:tab w:val="left" w:pos="993"/>
        </w:tabs>
        <w:autoSpaceDE w:val="0"/>
        <w:autoSpaceDN w:val="0"/>
        <w:adjustRightInd w:val="0"/>
        <w:ind w:firstLine="709"/>
        <w:jc w:val="both"/>
        <w:outlineLvl w:val="0"/>
        <w:rPr>
          <w:rFonts w:eastAsia="Calibri"/>
          <w:lang w:eastAsia="en-US"/>
        </w:rPr>
      </w:pPr>
    </w:p>
    <w:p w14:paraId="6D6BAA53" w14:textId="77777777" w:rsidR="009B7056" w:rsidRPr="00156306" w:rsidRDefault="009B7056" w:rsidP="009B7056">
      <w:pPr>
        <w:autoSpaceDE w:val="0"/>
        <w:autoSpaceDN w:val="0"/>
        <w:adjustRightInd w:val="0"/>
        <w:ind w:firstLine="709"/>
        <w:jc w:val="both"/>
      </w:pPr>
      <w:r w:rsidRPr="00156306">
        <w:t>2. Отделу делопроизводства, контроля и обеспечения работы руководства управления обеспечения деятельности а</w:t>
      </w:r>
      <w:r>
        <w:t>дминистрации района</w:t>
      </w:r>
      <w:r w:rsidRPr="00156306">
        <w:t xml:space="preserve"> разместить постановление на официальном веб-сайте администрации района: </w:t>
      </w:r>
      <w:hyperlink r:id="rId10" w:history="1">
        <w:r w:rsidRPr="00156306">
          <w:rPr>
            <w:rStyle w:val="af9"/>
            <w:color w:val="auto"/>
            <w:u w:val="none"/>
          </w:rPr>
          <w:t>www.nvraion.ru</w:t>
        </w:r>
      </w:hyperlink>
      <w:r w:rsidRPr="00156306">
        <w:t>.</w:t>
      </w:r>
    </w:p>
    <w:p w14:paraId="567221DF" w14:textId="77777777" w:rsidR="009B7056" w:rsidRDefault="009B7056" w:rsidP="009B7056">
      <w:pPr>
        <w:autoSpaceDE w:val="0"/>
        <w:autoSpaceDN w:val="0"/>
        <w:adjustRightInd w:val="0"/>
        <w:ind w:firstLine="709"/>
        <w:jc w:val="both"/>
      </w:pPr>
    </w:p>
    <w:p w14:paraId="738A3B41" w14:textId="77777777" w:rsidR="009B7056" w:rsidRDefault="009B7056" w:rsidP="009B7056">
      <w:pPr>
        <w:autoSpaceDE w:val="0"/>
        <w:autoSpaceDN w:val="0"/>
        <w:adjustRightInd w:val="0"/>
        <w:ind w:firstLine="709"/>
        <w:jc w:val="both"/>
      </w:pPr>
      <w:r w:rsidRPr="00954F48">
        <w:lastRenderedPageBreak/>
        <w:t>3</w:t>
      </w:r>
      <w:r>
        <w:t>.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19102540" w14:textId="77777777" w:rsidR="009B7056" w:rsidRDefault="009B7056" w:rsidP="009B7056">
      <w:pPr>
        <w:autoSpaceDE w:val="0"/>
        <w:autoSpaceDN w:val="0"/>
        <w:adjustRightInd w:val="0"/>
        <w:ind w:firstLine="709"/>
        <w:jc w:val="both"/>
      </w:pPr>
    </w:p>
    <w:p w14:paraId="1B71CCD0" w14:textId="77777777" w:rsidR="009B7056" w:rsidRDefault="009B7056" w:rsidP="009B7056">
      <w:pPr>
        <w:autoSpaceDE w:val="0"/>
        <w:autoSpaceDN w:val="0"/>
        <w:adjustRightInd w:val="0"/>
        <w:ind w:firstLine="709"/>
        <w:jc w:val="both"/>
      </w:pPr>
      <w:r>
        <w:t>4. Постановление вступает в силу после его официального опубликования (обнародования).</w:t>
      </w:r>
    </w:p>
    <w:p w14:paraId="77CB02C1" w14:textId="77777777" w:rsidR="00035FD4" w:rsidRPr="00035FD4" w:rsidRDefault="00035FD4" w:rsidP="00035FD4">
      <w:pPr>
        <w:widowControl w:val="0"/>
        <w:tabs>
          <w:tab w:val="left" w:pos="993"/>
        </w:tabs>
        <w:autoSpaceDE w:val="0"/>
        <w:autoSpaceDN w:val="0"/>
        <w:adjustRightInd w:val="0"/>
        <w:ind w:firstLine="709"/>
        <w:jc w:val="both"/>
        <w:outlineLvl w:val="0"/>
        <w:rPr>
          <w:rFonts w:eastAsia="Calibri"/>
          <w:lang w:eastAsia="en-US"/>
        </w:rPr>
      </w:pPr>
    </w:p>
    <w:p w14:paraId="423592FC" w14:textId="77777777" w:rsidR="009B7056" w:rsidRPr="009B7056" w:rsidRDefault="00035FD4" w:rsidP="009B7056">
      <w:pPr>
        <w:tabs>
          <w:tab w:val="left" w:pos="993"/>
        </w:tabs>
        <w:autoSpaceDE w:val="0"/>
        <w:autoSpaceDN w:val="0"/>
        <w:adjustRightInd w:val="0"/>
        <w:ind w:firstLine="709"/>
        <w:jc w:val="both"/>
        <w:outlineLvl w:val="0"/>
        <w:rPr>
          <w:iCs/>
        </w:rPr>
      </w:pPr>
      <w:r w:rsidRPr="00035FD4">
        <w:rPr>
          <w:rFonts w:eastAsia="Calibri"/>
          <w:lang w:eastAsia="en-US"/>
        </w:rPr>
        <w:t xml:space="preserve">5. </w:t>
      </w:r>
      <w:r w:rsidR="009B7056" w:rsidRPr="009B7056">
        <w:rPr>
          <w:iCs/>
        </w:rPr>
        <w:t>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w:t>
      </w:r>
      <w:r w:rsidR="009B7056">
        <w:rPr>
          <w:iCs/>
        </w:rPr>
        <w:t xml:space="preserve">       </w:t>
      </w:r>
      <w:r w:rsidR="009B7056" w:rsidRPr="009B7056">
        <w:rPr>
          <w:iCs/>
        </w:rPr>
        <w:t xml:space="preserve"> и энергетики администрации района В.В. Тиханова.</w:t>
      </w:r>
    </w:p>
    <w:p w14:paraId="1C54A48B" w14:textId="77777777" w:rsidR="00035FD4" w:rsidRPr="00035FD4" w:rsidRDefault="00035FD4" w:rsidP="00035FD4">
      <w:pPr>
        <w:widowControl w:val="0"/>
        <w:tabs>
          <w:tab w:val="left" w:pos="993"/>
        </w:tabs>
        <w:autoSpaceDE w:val="0"/>
        <w:autoSpaceDN w:val="0"/>
        <w:adjustRightInd w:val="0"/>
        <w:ind w:firstLine="709"/>
        <w:jc w:val="both"/>
        <w:outlineLvl w:val="0"/>
        <w:rPr>
          <w:rFonts w:eastAsia="Calibri"/>
          <w:lang w:eastAsia="en-US"/>
        </w:rPr>
      </w:pPr>
    </w:p>
    <w:p w14:paraId="7639178C" w14:textId="77777777" w:rsidR="00561668" w:rsidRDefault="00561668" w:rsidP="00334287">
      <w:pPr>
        <w:pStyle w:val="ConsPlusNormal"/>
        <w:widowControl/>
        <w:ind w:firstLine="709"/>
        <w:jc w:val="both"/>
        <w:rPr>
          <w:rFonts w:ascii="Times New Roman" w:hAnsi="Times New Roman" w:cs="Times New Roman"/>
          <w:sz w:val="28"/>
          <w:szCs w:val="28"/>
        </w:rPr>
      </w:pPr>
    </w:p>
    <w:p w14:paraId="074958C3" w14:textId="77777777" w:rsidR="00035FD4" w:rsidRDefault="00035FD4" w:rsidP="00334287">
      <w:pPr>
        <w:pStyle w:val="ConsPlusNormal"/>
        <w:widowControl/>
        <w:ind w:firstLine="709"/>
        <w:jc w:val="both"/>
        <w:rPr>
          <w:rFonts w:ascii="Times New Roman" w:hAnsi="Times New Roman" w:cs="Times New Roman"/>
          <w:sz w:val="28"/>
          <w:szCs w:val="28"/>
        </w:rPr>
      </w:pPr>
    </w:p>
    <w:p w14:paraId="23DEF0E8" w14:textId="77777777" w:rsidR="00AD6888" w:rsidRDefault="00F66220" w:rsidP="00F66220">
      <w:pPr>
        <w:tabs>
          <w:tab w:val="left" w:pos="0"/>
          <w:tab w:val="left" w:pos="8627"/>
        </w:tabs>
        <w:jc w:val="both"/>
        <w:rPr>
          <w:rFonts w:eastAsia="Calibri"/>
          <w:lang w:eastAsia="en-US"/>
        </w:rPr>
      </w:pPr>
      <w:r>
        <w:t>Глава района                                                                                        Б.А. Саломатин</w:t>
      </w:r>
    </w:p>
    <w:sectPr w:rsidR="00AD6888" w:rsidSect="00155994">
      <w:headerReference w:type="default" r:id="rId11"/>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76221" w14:textId="77777777" w:rsidR="00120E96" w:rsidRDefault="00120E96">
      <w:r>
        <w:separator/>
      </w:r>
    </w:p>
  </w:endnote>
  <w:endnote w:type="continuationSeparator" w:id="0">
    <w:p w14:paraId="26FD182C"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E9B3F" w14:textId="77777777" w:rsidR="00120E96" w:rsidRDefault="00120E96">
      <w:r>
        <w:separator/>
      </w:r>
    </w:p>
  </w:footnote>
  <w:footnote w:type="continuationSeparator" w:id="0">
    <w:p w14:paraId="058AB847"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315E8D40" w14:textId="77777777" w:rsidR="001F49E1" w:rsidRDefault="001F49E1">
        <w:pPr>
          <w:pStyle w:val="a4"/>
          <w:jc w:val="center"/>
        </w:pPr>
        <w:r>
          <w:fldChar w:fldCharType="begin"/>
        </w:r>
        <w:r>
          <w:instrText>PAGE   \* MERGEFORMAT</w:instrText>
        </w:r>
        <w:r>
          <w:fldChar w:fldCharType="separate"/>
        </w:r>
        <w:r w:rsidR="004979B9">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1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5FD4"/>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979B9"/>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26B"/>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056"/>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8177"/>
    <o:shapelayout v:ext="edit">
      <o:idmap v:ext="edit" data="1"/>
    </o:shapelayout>
  </w:shapeDefaults>
  <w:decimalSymbol w:val=","/>
  <w:listSeparator w:val=";"/>
  <w14:docId w14:val="3EAE47A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2832502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6097316EB86FE7D658C7250C51237976DBD88D62201F0095770FE370DC331A322BBCC548F8A186814A911BB35066403EF38560F652eBI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1F6ED-FAEF-41D4-BF00-2F90C44C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244</Words>
  <Characters>2296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2025-07-24T11:04:00Z</dcterms:created>
  <dcterms:modified xsi:type="dcterms:W3CDTF">2025-07-24T11:04:00Z</dcterms:modified>
</cp:coreProperties>
</file>